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1A0EEB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2017</w:t>
      </w:r>
      <w:r w:rsidR="00F82322">
        <w:rPr>
          <w:b/>
          <w:sz w:val="28"/>
          <w:szCs w:val="28"/>
        </w:rPr>
        <w:t xml:space="preserve"> 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F82322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6A3574">
        <w:t xml:space="preserve"> - 167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432821" w:rsidRDefault="00432821" w:rsidP="00432821">
      <w:r>
        <w:t>Number of New Deposits Received</w:t>
      </w:r>
      <w:r w:rsidR="001A0EEB">
        <w:t xml:space="preserve"> - $</w:t>
      </w:r>
      <w:proofErr w:type="gramStart"/>
      <w:r w:rsidR="001A0EEB">
        <w:t>5,819.97</w:t>
      </w:r>
      <w:r w:rsidR="006A3574">
        <w:t xml:space="preserve">  in</w:t>
      </w:r>
      <w:proofErr w:type="gramEnd"/>
      <w:r w:rsidR="006A3574">
        <w:t xml:space="preserve">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1A0EEB">
        <w:t>164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1A0EEB">
        <w:t xml:space="preserve"> - 33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124820">
        <w:t>d  yet but we currently have 14</w:t>
      </w:r>
      <w:r w:rsidR="006070B7">
        <w:t xml:space="preserve"> </w:t>
      </w:r>
      <w:r w:rsidR="00A93A88">
        <w:t xml:space="preserve">that are still not paid.  Shut offs are scheduled for the </w:t>
      </w:r>
      <w:r w:rsidR="00124820">
        <w:t>12</w:t>
      </w:r>
      <w:r w:rsidR="00124820" w:rsidRPr="00124820">
        <w:rPr>
          <w:vertAlign w:val="superscript"/>
        </w:rPr>
        <w:t>th</w:t>
      </w:r>
      <w:r w:rsidR="00124820">
        <w:t xml:space="preserve"> of September.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1A0EEB">
        <w:t>– Penalty Charges total $198.93</w:t>
      </w:r>
      <w:r w:rsidR="006A3574">
        <w:t>.</w:t>
      </w:r>
    </w:p>
    <w:p w:rsidR="00432821" w:rsidRDefault="00432821" w:rsidP="00432821"/>
    <w:p w:rsidR="00432821" w:rsidRPr="00A93A88" w:rsidRDefault="00BA71EF" w:rsidP="00432821">
      <w:pPr>
        <w:rPr>
          <w:u w:val="words"/>
        </w:rPr>
      </w:pPr>
      <w:r>
        <w:t xml:space="preserve">Monthly Issues to </w:t>
      </w:r>
      <w:r w:rsidR="001D1374">
        <w:t>Report</w:t>
      </w:r>
      <w:r w:rsidR="00A93A88">
        <w:t xml:space="preserve"> – </w:t>
      </w:r>
      <w:r w:rsidR="00124820">
        <w:t xml:space="preserve">I am happy to report that </w:t>
      </w:r>
      <w:proofErr w:type="spellStart"/>
      <w:r w:rsidR="00124820">
        <w:t>Spradlin</w:t>
      </w:r>
      <w:proofErr w:type="spellEnd"/>
      <w:r w:rsidR="00124820">
        <w:t xml:space="preserve"> is current.   </w:t>
      </w:r>
      <w:r w:rsidR="006A3574">
        <w:t xml:space="preserve">  </w:t>
      </w:r>
    </w:p>
    <w:sectPr w:rsidR="00432821" w:rsidRPr="00A93A88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124820"/>
    <w:rsid w:val="001A0EEB"/>
    <w:rsid w:val="001A146F"/>
    <w:rsid w:val="001D1374"/>
    <w:rsid w:val="00432821"/>
    <w:rsid w:val="004B6EBA"/>
    <w:rsid w:val="004F7F1C"/>
    <w:rsid w:val="00540996"/>
    <w:rsid w:val="006070B7"/>
    <w:rsid w:val="006A3574"/>
    <w:rsid w:val="008F31EC"/>
    <w:rsid w:val="00A93A88"/>
    <w:rsid w:val="00BA71EF"/>
    <w:rsid w:val="00DC227F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3</cp:revision>
  <cp:lastPrinted>2017-09-05T15:05:00Z</cp:lastPrinted>
  <dcterms:created xsi:type="dcterms:W3CDTF">2017-09-05T15:03:00Z</dcterms:created>
  <dcterms:modified xsi:type="dcterms:W3CDTF">2017-09-05T15:08:00Z</dcterms:modified>
</cp:coreProperties>
</file>